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jc w:val="center"/>
        <w:rPr>
          <w:sz w:val="32"/>
          <w:szCs w:val="32"/>
        </w:rPr>
      </w:pPr>
      <w:r>
        <w:rPr>
          <w:sz w:val="32"/>
          <w:szCs w:val="32"/>
        </w:rPr>
        <w:t>XX学校食品安全“日管控、周排查、月调度”工作制度</w:t>
      </w:r>
    </w:p>
    <w:p>
      <w:pPr>
        <w:pStyle w:val="3"/>
        <w:keepNext w:val="0"/>
        <w:keepLines w:val="0"/>
        <w:widowControl/>
        <w:suppressLineNumbers w:val="0"/>
        <w:spacing w:before="0" w:beforeAutospacing="1" w:after="0" w:afterAutospacing="1"/>
        <w:ind w:left="0" w:right="0" w:firstLine="0"/>
        <w:rPr>
          <w:b/>
          <w:bCs/>
        </w:rPr>
      </w:pPr>
      <w:r>
        <w:rPr>
          <w:b/>
          <w:bCs/>
          <w:sz w:val="27"/>
          <w:szCs w:val="27"/>
        </w:rPr>
        <w:t>一、日管控</w:t>
      </w:r>
      <w:bookmarkStart w:id="0" w:name="_GoBack"/>
      <w:bookmarkEnd w:id="0"/>
    </w:p>
    <w:p>
      <w:pPr>
        <w:pStyle w:val="3"/>
        <w:keepNext w:val="0"/>
        <w:keepLines w:val="0"/>
        <w:widowControl/>
        <w:suppressLineNumbers w:val="0"/>
        <w:spacing w:before="0" w:beforeAutospacing="1" w:after="0" w:afterAutospacing="1"/>
        <w:ind w:left="0" w:right="0" w:firstLine="561"/>
      </w:pPr>
      <w:r>
        <w:rPr>
          <w:sz w:val="27"/>
          <w:szCs w:val="27"/>
        </w:rPr>
        <w:t>（一）学校食堂和供餐单位正常加工生产学生餐期间，食品安全管理员每日根据《学校每日食品安全检查记录》进行检查，排查食品加工制作各个环节可能存在的食品安全风险隐，并将检查结果汇总记录在《学校每日食品安全检查记录》表上，可采用电子表格的形式予以记录。未发现问题的，也应当予以记录。</w:t>
      </w:r>
    </w:p>
    <w:p>
      <w:pPr>
        <w:pStyle w:val="3"/>
        <w:keepNext w:val="0"/>
        <w:keepLines w:val="0"/>
        <w:widowControl/>
        <w:suppressLineNumbers w:val="0"/>
        <w:spacing w:before="0" w:beforeAutospacing="1" w:after="0" w:afterAutospacing="1"/>
        <w:ind w:left="0" w:right="0" w:firstLine="561"/>
      </w:pPr>
      <w:r>
        <w:rPr>
          <w:sz w:val="27"/>
          <w:szCs w:val="27"/>
        </w:rPr>
        <w:t>（二）对于日管控检查中发现的食品安全风险隐患问题，明确责任部门及责任人，及时反馈相关责任人立即采取防范措施。对于现场能立即整改的应立即整改；对于不能现场立即整改的，应明确整改期限，在后续日管控检查中跟踪验证整改落实情况。</w:t>
      </w:r>
    </w:p>
    <w:p>
      <w:pPr>
        <w:pStyle w:val="3"/>
        <w:keepNext w:val="0"/>
        <w:keepLines w:val="0"/>
        <w:widowControl/>
        <w:suppressLineNumbers w:val="0"/>
        <w:spacing w:before="0" w:beforeAutospacing="1" w:after="0" w:afterAutospacing="1"/>
        <w:ind w:left="0" w:right="0" w:firstLine="561"/>
      </w:pPr>
      <w:r>
        <w:rPr>
          <w:sz w:val="27"/>
          <w:szCs w:val="27"/>
        </w:rPr>
        <w:t>（三）对于《学校每日食品安全检查记录》，每天工作结束前或次日上班后及时交付食品安全总监审核，填写的电子表格也可以通过工作群发送或采取上传“互联网+明厨亮灶”系统的方式，如日管控检查中发现存在食品安全风险隐患，可能对食品安全造成不良影响，除要求相关责任部门及责任人立即采取防范措施外，应立即上报食品安全总监或者学校主要负责人，分析研判食品安</w:t>
      </w:r>
    </w:p>
    <w:p>
      <w:pPr>
        <w:pStyle w:val="3"/>
        <w:keepNext w:val="0"/>
        <w:keepLines w:val="0"/>
        <w:widowControl/>
        <w:suppressLineNumbers w:val="0"/>
        <w:spacing w:before="0" w:beforeAutospacing="1" w:after="0" w:afterAutospacing="1"/>
        <w:ind w:left="0" w:right="0" w:firstLine="561"/>
      </w:pPr>
      <w:r>
        <w:rPr>
          <w:sz w:val="27"/>
          <w:szCs w:val="27"/>
        </w:rPr>
        <w:t>全风险情况，采取相适应的管理措施，以降低食品安全风险，确保学校的食品安全。</w:t>
      </w:r>
    </w:p>
    <w:p>
      <w:pPr>
        <w:pStyle w:val="3"/>
        <w:keepNext w:val="0"/>
        <w:keepLines w:val="0"/>
        <w:widowControl/>
        <w:suppressLineNumbers w:val="0"/>
        <w:spacing w:before="0" w:beforeAutospacing="1" w:after="0" w:afterAutospacing="1"/>
        <w:ind w:left="0" w:right="0" w:firstLine="0"/>
        <w:rPr>
          <w:b/>
          <w:bCs/>
        </w:rPr>
      </w:pPr>
      <w:r>
        <w:rPr>
          <w:b/>
          <w:bCs/>
          <w:sz w:val="27"/>
          <w:szCs w:val="27"/>
        </w:rPr>
        <w:t>二、周排查</w:t>
      </w:r>
    </w:p>
    <w:p>
      <w:pPr>
        <w:pStyle w:val="3"/>
        <w:keepNext w:val="0"/>
        <w:keepLines w:val="0"/>
        <w:widowControl/>
        <w:suppressLineNumbers w:val="0"/>
        <w:spacing w:before="0" w:beforeAutospacing="1" w:after="0" w:afterAutospacing="1"/>
        <w:ind w:left="0" w:right="0" w:firstLine="561"/>
      </w:pPr>
      <w:r>
        <w:rPr>
          <w:sz w:val="27"/>
          <w:szCs w:val="27"/>
        </w:rPr>
        <w:t>（一）根据学校落实主体责任定人定岗履职情况，由食品安全总监负责周排查具体工作落实。</w:t>
      </w:r>
    </w:p>
    <w:p>
      <w:pPr>
        <w:pStyle w:val="3"/>
        <w:keepNext w:val="0"/>
        <w:keepLines w:val="0"/>
        <w:widowControl/>
        <w:suppressLineNumbers w:val="0"/>
        <w:spacing w:before="0" w:beforeAutospacing="1" w:after="0" w:afterAutospacing="1"/>
        <w:ind w:left="0" w:right="0" w:firstLine="561"/>
      </w:pPr>
      <w:r>
        <w:rPr>
          <w:sz w:val="27"/>
          <w:szCs w:val="27"/>
        </w:rPr>
        <w:t>（二）学校师生就餐期间，食品安全总监每周至少组织1次风险隐患排查。</w:t>
      </w:r>
    </w:p>
    <w:p>
      <w:pPr>
        <w:pStyle w:val="3"/>
        <w:keepNext w:val="0"/>
        <w:keepLines w:val="0"/>
        <w:widowControl/>
        <w:suppressLineNumbers w:val="0"/>
        <w:spacing w:before="0" w:beforeAutospacing="1" w:after="0" w:afterAutospacing="1"/>
        <w:ind w:left="0" w:right="0" w:firstLine="561"/>
      </w:pPr>
      <w:r>
        <w:rPr>
          <w:sz w:val="27"/>
          <w:szCs w:val="27"/>
        </w:rPr>
        <w:t>（三）周排查可以结合日管控情况、现场自查情况、其他各渠道收集的食品安全信息等，分析研判学校食品安全管理情况，分析日管控中存在的问题，对于频繁发生或者存在较高食品安全风险的问题，应制定相应的纠正预防措施，督促相关责任部门落实整改并进行跟踪验证整改结果。周排查应形成《学校每周食品安全排查治理报告》。</w:t>
      </w:r>
    </w:p>
    <w:p>
      <w:pPr>
        <w:pStyle w:val="3"/>
        <w:keepNext w:val="0"/>
        <w:keepLines w:val="0"/>
        <w:widowControl/>
        <w:suppressLineNumbers w:val="0"/>
        <w:spacing w:before="0" w:beforeAutospacing="1" w:after="0" w:afterAutospacing="1"/>
        <w:ind w:left="0" w:right="0" w:firstLine="0"/>
        <w:rPr>
          <w:b/>
          <w:bCs/>
        </w:rPr>
      </w:pPr>
      <w:r>
        <w:rPr>
          <w:b/>
          <w:bCs/>
          <w:sz w:val="27"/>
          <w:szCs w:val="27"/>
        </w:rPr>
        <w:t>三、月调度</w:t>
      </w:r>
    </w:p>
    <w:p>
      <w:pPr>
        <w:pStyle w:val="3"/>
        <w:keepNext w:val="0"/>
        <w:keepLines w:val="0"/>
        <w:widowControl/>
        <w:suppressLineNumbers w:val="0"/>
        <w:spacing w:before="0" w:beforeAutospacing="1" w:after="0" w:afterAutospacing="1"/>
        <w:ind w:left="0" w:right="0" w:firstLine="561"/>
      </w:pPr>
      <w:r>
        <w:rPr>
          <w:sz w:val="27"/>
          <w:szCs w:val="27"/>
        </w:rPr>
        <w:t>（一）由学校校长组织召开月调度会议，听取食品安全总监关于学校食堂或供餐单位食品安全管理工作的情况汇报，主要参与人员包括学校主要负责人、食品安全总监、相关部门负责人。</w:t>
      </w:r>
    </w:p>
    <w:p>
      <w:pPr>
        <w:pStyle w:val="3"/>
        <w:keepNext w:val="0"/>
        <w:keepLines w:val="0"/>
        <w:widowControl/>
        <w:suppressLineNumbers w:val="0"/>
        <w:spacing w:before="0" w:beforeAutospacing="1" w:after="0" w:afterAutospacing="1"/>
        <w:ind w:left="0" w:right="0" w:firstLine="561"/>
      </w:pPr>
      <w:r>
        <w:rPr>
          <w:sz w:val="27"/>
          <w:szCs w:val="27"/>
        </w:rPr>
        <w:t>（二）由学校食品安全总监汇总最近一个月度内学校食品安全管理工作情况，主要包括日管控、周排查中发现的重大食品安全风险问题及整改情况，日常食品安全管理情况的汇总分析，内容包括但不限于以下方面：原料验收情况、供应商管理、食品安</w:t>
      </w:r>
    </w:p>
    <w:p>
      <w:pPr>
        <w:pStyle w:val="3"/>
        <w:keepNext w:val="0"/>
        <w:keepLines w:val="0"/>
        <w:widowControl/>
        <w:suppressLineNumbers w:val="0"/>
        <w:spacing w:before="0" w:beforeAutospacing="1" w:after="0" w:afterAutospacing="1"/>
        <w:ind w:left="0" w:right="0" w:firstLine="561"/>
      </w:pPr>
      <w:r>
        <w:rPr>
          <w:sz w:val="27"/>
          <w:szCs w:val="27"/>
        </w:rPr>
        <w:t>全日常检查问题落实情况、较大风险隐患排查情况、下个月重点工作计划等。对当月食品安全日常管理、风险隐患排查治理等情况进行工作总结。</w:t>
      </w:r>
    </w:p>
    <w:p>
      <w:pPr>
        <w:pStyle w:val="3"/>
        <w:keepNext w:val="0"/>
        <w:keepLines w:val="0"/>
        <w:widowControl/>
        <w:suppressLineNumbers w:val="0"/>
        <w:spacing w:before="0" w:beforeAutospacing="1" w:after="0" w:afterAutospacing="1"/>
        <w:ind w:left="0" w:right="0" w:firstLine="561"/>
      </w:pPr>
      <w:r>
        <w:rPr>
          <w:sz w:val="27"/>
          <w:szCs w:val="27"/>
        </w:rPr>
        <w:t>（三）食品安全总监根据当月食品安全管理工作情况、会议讨论决议及学校主要负责人指示，制定下个月食品安全管理重点工作计划，并形成《学校每月食品安全调度会议纪要》。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0C9544C2"/>
    <w:rsid w:val="0C9544C2"/>
    <w:rsid w:val="404B5C4A"/>
    <w:rsid w:val="4CAA1F4A"/>
    <w:rsid w:val="51033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2023-05-14T06:53:00Z</dcterms:created>
  <dc:creator>Administrator</dc:creator>
  <cp:lastModifiedBy>Administrator</cp:lastModifiedBy>
  <dcterms:modified xsi:type="dcterms:W3CDTF">2023-09-19T01:24:28Z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2FFF9752776A48E7B886B7DEF963A0CF_11</vt:lpwstr>
  </property>
</Properties>
</file>